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Default="009B2D45" w:rsidP="009B2D45">
      <w:pPr>
        <w:pStyle w:val="Titel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  <w:r w:rsidRPr="009B2D45">
        <w:t>Hyldest til hverdagen</w:t>
      </w:r>
    </w:p>
    <w:p w:rsidR="00460D4F" w:rsidRPr="00460D4F" w:rsidRDefault="009B2D45" w:rsidP="00460D4F">
      <w:pPr>
        <w:pStyle w:val="Overskrift1"/>
      </w:pPr>
      <w:r w:rsidRPr="009B2D45">
        <w:t>Af Dan Turèll fra Lysende sange (2006), samlet af Chili Turèll</w:t>
      </w:r>
      <w:r w:rsidR="00460D4F" w:rsidRPr="00460D4F">
        <w:t xml:space="preserve"> 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540421" w:rsidRDefault="00540421" w:rsidP="00540421"/>
    <w:p w:rsidR="009B2D45" w:rsidRDefault="009B2D45" w:rsidP="009B2D45">
      <w:r>
        <w:t>Jeg holder af hverdagen</w:t>
      </w:r>
    </w:p>
    <w:p w:rsidR="009B2D45" w:rsidRDefault="009B2D45" w:rsidP="009B2D45">
      <w:proofErr w:type="gramStart"/>
      <w:r>
        <w:t>mest</w:t>
      </w:r>
      <w:proofErr w:type="gramEnd"/>
      <w:r>
        <w:t xml:space="preserve"> af alt holder jeg af hverdagen</w:t>
      </w:r>
    </w:p>
    <w:p w:rsidR="009B2D45" w:rsidRDefault="009B2D45" w:rsidP="009B2D45">
      <w:r>
        <w:t xml:space="preserve">Den langsomme opvågnen til den kendte </w:t>
      </w:r>
      <w:r w:rsidRPr="00DF307A">
        <w:rPr>
          <w:b/>
          <w:i/>
        </w:rPr>
        <w:t>udsigt</w:t>
      </w:r>
    </w:p>
    <w:p w:rsidR="009B2D45" w:rsidRDefault="009B2D45" w:rsidP="009B2D45">
      <w:proofErr w:type="gramStart"/>
      <w:r>
        <w:t>der</w:t>
      </w:r>
      <w:proofErr w:type="gramEnd"/>
      <w:r>
        <w:t xml:space="preserve"> alligevel aldrig er helt så kendt</w:t>
      </w:r>
    </w:p>
    <w:p w:rsidR="009B2D45" w:rsidRDefault="009B2D45" w:rsidP="009B2D45">
      <w:proofErr w:type="gramStart"/>
      <w:r>
        <w:t>familiens</w:t>
      </w:r>
      <w:proofErr w:type="gramEnd"/>
      <w:r>
        <w:t xml:space="preserve"> på én gang fortrolige og efter </w:t>
      </w:r>
      <w:r w:rsidRPr="00DF307A">
        <w:rPr>
          <w:b/>
          <w:i/>
        </w:rPr>
        <w:t>søvnens</w:t>
      </w:r>
      <w:r>
        <w:t xml:space="preserve"> fjernhed</w:t>
      </w:r>
    </w:p>
    <w:p w:rsidR="009B2D45" w:rsidRDefault="009B2D45" w:rsidP="009B2D45">
      <w:proofErr w:type="gramStart"/>
      <w:r>
        <w:t>fremmede</w:t>
      </w:r>
      <w:proofErr w:type="gramEnd"/>
      <w:r>
        <w:t xml:space="preserve"> ansigter</w:t>
      </w:r>
    </w:p>
    <w:p w:rsidR="009B2D45" w:rsidRDefault="009B2D45" w:rsidP="009B2D45">
      <w:proofErr w:type="gramStart"/>
      <w:r>
        <w:t>morgenkyssene</w:t>
      </w:r>
      <w:proofErr w:type="gramEnd"/>
    </w:p>
    <w:p w:rsidR="009B2D45" w:rsidRDefault="009B2D45" w:rsidP="009B2D45">
      <w:proofErr w:type="gramStart"/>
      <w:r>
        <w:t>postens</w:t>
      </w:r>
      <w:proofErr w:type="gramEnd"/>
      <w:r>
        <w:t xml:space="preserve"> </w:t>
      </w:r>
      <w:r w:rsidRPr="00DF307A">
        <w:rPr>
          <w:b/>
          <w:i/>
        </w:rPr>
        <w:t>smæld</w:t>
      </w:r>
      <w:r>
        <w:t xml:space="preserve"> i entréen</w:t>
      </w:r>
    </w:p>
    <w:p w:rsidR="009B2D45" w:rsidRDefault="009B2D45" w:rsidP="009B2D45">
      <w:proofErr w:type="gramStart"/>
      <w:r>
        <w:t>kaffelugten</w:t>
      </w:r>
      <w:proofErr w:type="gramEnd"/>
    </w:p>
    <w:p w:rsidR="009B2D45" w:rsidRDefault="009B2D45" w:rsidP="009B2D45">
      <w:proofErr w:type="gramStart"/>
      <w:r>
        <w:t>den</w:t>
      </w:r>
      <w:proofErr w:type="gramEnd"/>
      <w:r>
        <w:t xml:space="preserve"> rituelle vandring til </w:t>
      </w:r>
      <w:r w:rsidRPr="00DF307A">
        <w:rPr>
          <w:b/>
          <w:i/>
        </w:rPr>
        <w:t>købmanden</w:t>
      </w:r>
      <w:r>
        <w:t xml:space="preserve"> om hjørnet</w:t>
      </w:r>
    </w:p>
    <w:p w:rsidR="009B2D45" w:rsidRDefault="009B2D45" w:rsidP="009B2D45">
      <w:proofErr w:type="gramStart"/>
      <w:r>
        <w:t>efter</w:t>
      </w:r>
      <w:proofErr w:type="gramEnd"/>
      <w:r>
        <w:t xml:space="preserve"> mælk, cigaretter, aviser –</w:t>
      </w:r>
    </w:p>
    <w:p w:rsidR="009B2D45" w:rsidRDefault="009B2D45" w:rsidP="009B2D45">
      <w:r>
        <w:t xml:space="preserve">Jeg holder af hverdagen selv gennem alle dens </w:t>
      </w:r>
      <w:r w:rsidRPr="000641BF">
        <w:rPr>
          <w:b/>
          <w:i/>
        </w:rPr>
        <w:t>irritationer</w:t>
      </w:r>
    </w:p>
    <w:p w:rsidR="009B2D45" w:rsidRDefault="009B2D45" w:rsidP="009B2D45">
      <w:proofErr w:type="gramStart"/>
      <w:r w:rsidRPr="000641BF">
        <w:rPr>
          <w:b/>
          <w:i/>
        </w:rPr>
        <w:t>bussen</w:t>
      </w:r>
      <w:proofErr w:type="gramEnd"/>
      <w:r>
        <w:t xml:space="preserve"> der skramler udenfor på gaden</w:t>
      </w:r>
    </w:p>
    <w:p w:rsidR="009B2D45" w:rsidRDefault="009B2D45" w:rsidP="009B2D45">
      <w:proofErr w:type="gramStart"/>
      <w:r>
        <w:t>telefonen</w:t>
      </w:r>
      <w:proofErr w:type="gramEnd"/>
      <w:r>
        <w:t xml:space="preserve"> der uafladeligt forstyrrer det smukkeste blankeste</w:t>
      </w:r>
    </w:p>
    <w:p w:rsidR="009B2D45" w:rsidRDefault="009B2D45" w:rsidP="009B2D45">
      <w:proofErr w:type="gramStart"/>
      <w:r>
        <w:t>stillestående</w:t>
      </w:r>
      <w:proofErr w:type="gramEnd"/>
      <w:r>
        <w:t xml:space="preserve"> ingenting i mit </w:t>
      </w:r>
      <w:r w:rsidRPr="000641BF">
        <w:rPr>
          <w:b/>
          <w:i/>
        </w:rPr>
        <w:t>akvarium</w:t>
      </w:r>
    </w:p>
    <w:p w:rsidR="009B2D45" w:rsidRDefault="009B2D45" w:rsidP="009B2D45">
      <w:proofErr w:type="gramStart"/>
      <w:r>
        <w:t>fuglene</w:t>
      </w:r>
      <w:proofErr w:type="gramEnd"/>
      <w:r>
        <w:t xml:space="preserve"> der pipper fra deres bur</w:t>
      </w:r>
    </w:p>
    <w:p w:rsidR="009B2D45" w:rsidRDefault="009B2D45" w:rsidP="009B2D45">
      <w:proofErr w:type="gramStart"/>
      <w:r>
        <w:t>den</w:t>
      </w:r>
      <w:proofErr w:type="gramEnd"/>
      <w:r>
        <w:t xml:space="preserve"> gamle nabo der ser forbi</w:t>
      </w:r>
    </w:p>
    <w:p w:rsidR="009B2D45" w:rsidRDefault="009B2D45" w:rsidP="009B2D45">
      <w:proofErr w:type="gramStart"/>
      <w:r>
        <w:t>ungen</w:t>
      </w:r>
      <w:proofErr w:type="gramEnd"/>
      <w:r>
        <w:t xml:space="preserve"> der skal hentes i </w:t>
      </w:r>
      <w:r w:rsidRPr="000641BF">
        <w:rPr>
          <w:b/>
          <w:i/>
        </w:rPr>
        <w:t>børnehaven</w:t>
      </w:r>
      <w:r>
        <w:t xml:space="preserve"> netop som man er kommet i gang</w:t>
      </w:r>
    </w:p>
    <w:p w:rsidR="009B2D45" w:rsidRDefault="009B2D45" w:rsidP="009B2D45">
      <w:proofErr w:type="gramStart"/>
      <w:r>
        <w:t>den</w:t>
      </w:r>
      <w:proofErr w:type="gramEnd"/>
      <w:r>
        <w:t xml:space="preserve"> konstante indkøbsliste i jakkelommen</w:t>
      </w:r>
    </w:p>
    <w:p w:rsidR="009B2D45" w:rsidRDefault="009B2D45" w:rsidP="009B2D45">
      <w:proofErr w:type="gramStart"/>
      <w:r>
        <w:t>med</w:t>
      </w:r>
      <w:proofErr w:type="gramEnd"/>
      <w:r>
        <w:t xml:space="preserve"> sine faste krav om kød, kartofler, kaffe og </w:t>
      </w:r>
      <w:r w:rsidRPr="000641BF">
        <w:rPr>
          <w:b/>
          <w:i/>
        </w:rPr>
        <w:t>kiks</w:t>
      </w:r>
    </w:p>
    <w:p w:rsidR="009B2D45" w:rsidRDefault="009B2D45" w:rsidP="009B2D45">
      <w:proofErr w:type="gramStart"/>
      <w:r>
        <w:t>den</w:t>
      </w:r>
      <w:proofErr w:type="gramEnd"/>
      <w:r>
        <w:t xml:space="preserve"> lille hurtige på den lokale</w:t>
      </w:r>
    </w:p>
    <w:p w:rsidR="009B2D45" w:rsidRDefault="009B2D45" w:rsidP="009B2D45">
      <w:proofErr w:type="gramStart"/>
      <w:r>
        <w:t>når</w:t>
      </w:r>
      <w:proofErr w:type="gramEnd"/>
      <w:r>
        <w:t xml:space="preserve"> vi alle mødes med </w:t>
      </w:r>
      <w:r w:rsidRPr="000641BF">
        <w:rPr>
          <w:b/>
          <w:i/>
        </w:rPr>
        <w:t>indkøbsposerne</w:t>
      </w:r>
      <w:r>
        <w:t xml:space="preserve"> og tørrer sved af panderne –</w:t>
      </w:r>
    </w:p>
    <w:p w:rsidR="009B2D45" w:rsidRDefault="009B2D45" w:rsidP="009B2D45"/>
    <w:p w:rsidR="009B2D45" w:rsidRDefault="009B2D45" w:rsidP="009B2D45"/>
    <w:p w:rsidR="009B2D45" w:rsidRDefault="009B2D45" w:rsidP="009B2D45"/>
    <w:p w:rsidR="009B2D45" w:rsidRDefault="009B2D45" w:rsidP="009B2D45"/>
    <w:p w:rsidR="009B2D45" w:rsidRDefault="009B2D45" w:rsidP="009B2D45"/>
    <w:p w:rsidR="009B2D45" w:rsidRDefault="009B2D45" w:rsidP="009B2D45">
      <w:r>
        <w:t>Jeg holder af hverdagen</w:t>
      </w:r>
    </w:p>
    <w:p w:rsidR="009B2D45" w:rsidRDefault="009B2D45" w:rsidP="009B2D45">
      <w:proofErr w:type="gramStart"/>
      <w:r>
        <w:t>dagsordenen</w:t>
      </w:r>
      <w:proofErr w:type="gramEnd"/>
    </w:p>
    <w:p w:rsidR="009B2D45" w:rsidRDefault="009B2D45" w:rsidP="009B2D45">
      <w:proofErr w:type="gramStart"/>
      <w:r>
        <w:t>også</w:t>
      </w:r>
      <w:proofErr w:type="gramEnd"/>
      <w:r>
        <w:t xml:space="preserve"> den </w:t>
      </w:r>
      <w:r w:rsidRPr="000641BF">
        <w:rPr>
          <w:b/>
          <w:i/>
        </w:rPr>
        <w:t>biologiske</w:t>
      </w:r>
    </w:p>
    <w:p w:rsidR="009B2D45" w:rsidRDefault="009B2D45" w:rsidP="009B2D45">
      <w:proofErr w:type="gramStart"/>
      <w:r>
        <w:t>de</w:t>
      </w:r>
      <w:proofErr w:type="gramEnd"/>
      <w:r>
        <w:t xml:space="preserve"> uundgåelige procedurer i badet og på toilettet</w:t>
      </w:r>
    </w:p>
    <w:p w:rsidR="009B2D45" w:rsidRDefault="009B2D45" w:rsidP="009B2D45">
      <w:proofErr w:type="gramStart"/>
      <w:r>
        <w:t>den</w:t>
      </w:r>
      <w:proofErr w:type="gramEnd"/>
      <w:r>
        <w:t xml:space="preserve"> obligatoriske </w:t>
      </w:r>
      <w:r w:rsidRPr="000641BF">
        <w:rPr>
          <w:b/>
          <w:i/>
        </w:rPr>
        <w:t>barbermaskine</w:t>
      </w:r>
    </w:p>
    <w:p w:rsidR="009B2D45" w:rsidRDefault="009B2D45" w:rsidP="009B2D45">
      <w:proofErr w:type="gramStart"/>
      <w:r>
        <w:t>de</w:t>
      </w:r>
      <w:proofErr w:type="gramEnd"/>
      <w:r>
        <w:t xml:space="preserve"> breve der skal skrives</w:t>
      </w:r>
    </w:p>
    <w:p w:rsidR="009B2D45" w:rsidRPr="000641BF" w:rsidRDefault="009B2D45" w:rsidP="009B2D45">
      <w:pPr>
        <w:rPr>
          <w:b/>
          <w:i/>
        </w:rPr>
      </w:pPr>
      <w:proofErr w:type="gramStart"/>
      <w:r w:rsidRPr="000641BF">
        <w:rPr>
          <w:b/>
          <w:i/>
        </w:rPr>
        <w:t>huslejeopkrævningen</w:t>
      </w:r>
      <w:proofErr w:type="gramEnd"/>
    </w:p>
    <w:p w:rsidR="009B2D45" w:rsidRDefault="009B2D45" w:rsidP="009B2D45">
      <w:proofErr w:type="gramStart"/>
      <w:r>
        <w:t>afstemningen</w:t>
      </w:r>
      <w:proofErr w:type="gramEnd"/>
      <w:r>
        <w:t xml:space="preserve"> af checkhæftet</w:t>
      </w:r>
    </w:p>
    <w:p w:rsidR="009B2D45" w:rsidRPr="000641BF" w:rsidRDefault="009B2D45" w:rsidP="009B2D45">
      <w:pPr>
        <w:rPr>
          <w:b/>
          <w:i/>
        </w:rPr>
      </w:pPr>
      <w:proofErr w:type="gramStart"/>
      <w:r w:rsidRPr="000641BF">
        <w:rPr>
          <w:b/>
          <w:i/>
        </w:rPr>
        <w:t>opvasken</w:t>
      </w:r>
      <w:proofErr w:type="gramEnd"/>
    </w:p>
    <w:p w:rsidR="009B2D45" w:rsidRDefault="009B2D45" w:rsidP="009B2D45">
      <w:proofErr w:type="gramStart"/>
      <w:r>
        <w:t>erkendelsen</w:t>
      </w:r>
      <w:proofErr w:type="gramEnd"/>
      <w:r>
        <w:t xml:space="preserve"> af at være udgået for </w:t>
      </w:r>
      <w:r w:rsidRPr="000641BF">
        <w:rPr>
          <w:b/>
          <w:i/>
        </w:rPr>
        <w:t>bleer</w:t>
      </w:r>
      <w:r>
        <w:t xml:space="preserve"> eller tape –</w:t>
      </w:r>
    </w:p>
    <w:p w:rsidR="009B2D45" w:rsidRDefault="009B2D45" w:rsidP="009B2D45">
      <w:r>
        <w:t>Jeg holder af hverdagen</w:t>
      </w:r>
    </w:p>
    <w:p w:rsidR="009B2D45" w:rsidRPr="004C2BB2" w:rsidRDefault="009B2D45" w:rsidP="009B2D45">
      <w:pPr>
        <w:rPr>
          <w:b/>
          <w:i/>
        </w:rPr>
      </w:pPr>
      <w:proofErr w:type="gramStart"/>
      <w:r>
        <w:t>ikke</w:t>
      </w:r>
      <w:proofErr w:type="gramEnd"/>
      <w:r>
        <w:t xml:space="preserve"> i modsætningen til fest og farver, tjald og </w:t>
      </w:r>
      <w:r w:rsidRPr="004C2BB2">
        <w:rPr>
          <w:b/>
          <w:i/>
        </w:rPr>
        <w:t>balfaldera</w:t>
      </w:r>
    </w:p>
    <w:p w:rsidR="009B2D45" w:rsidRDefault="009B2D45" w:rsidP="009B2D45">
      <w:proofErr w:type="gramStart"/>
      <w:r>
        <w:t>det</w:t>
      </w:r>
      <w:proofErr w:type="gramEnd"/>
      <w:r>
        <w:t xml:space="preserve"> skal til</w:t>
      </w:r>
    </w:p>
    <w:p w:rsidR="009B2D45" w:rsidRDefault="009B2D45" w:rsidP="009B2D45">
      <w:proofErr w:type="gramStart"/>
      <w:r>
        <w:t>med</w:t>
      </w:r>
      <w:proofErr w:type="gramEnd"/>
      <w:r>
        <w:t xml:space="preserve"> alle sine efterladte </w:t>
      </w:r>
      <w:r w:rsidRPr="004C2BB2">
        <w:rPr>
          <w:b/>
          <w:i/>
        </w:rPr>
        <w:t>slagger</w:t>
      </w:r>
    </w:p>
    <w:p w:rsidR="009B2D45" w:rsidRDefault="009B2D45" w:rsidP="009B2D45">
      <w:proofErr w:type="gramStart"/>
      <w:r>
        <w:t>så</w:t>
      </w:r>
      <w:proofErr w:type="gramEnd"/>
      <w:r>
        <w:t xml:space="preserve"> meget usagt og tilnærmelsesvist</w:t>
      </w:r>
    </w:p>
    <w:p w:rsidR="009B2D45" w:rsidRDefault="009B2D45" w:rsidP="009B2D45">
      <w:proofErr w:type="gramStart"/>
      <w:r>
        <w:t>svævende</w:t>
      </w:r>
      <w:proofErr w:type="gramEnd"/>
      <w:r>
        <w:t xml:space="preserve"> og hængende i luften bagefter</w:t>
      </w:r>
    </w:p>
    <w:p w:rsidR="00540421" w:rsidRPr="004C2BB2" w:rsidRDefault="009B2D45" w:rsidP="009B2D45">
      <w:pPr>
        <w:rPr>
          <w:b/>
          <w:i/>
        </w:rPr>
      </w:pPr>
      <w:proofErr w:type="gramStart"/>
      <w:r>
        <w:t>som</w:t>
      </w:r>
      <w:proofErr w:type="gramEnd"/>
      <w:r>
        <w:t xml:space="preserve"> en art psykiske </w:t>
      </w:r>
      <w:r w:rsidRPr="004C2BB2">
        <w:rPr>
          <w:b/>
          <w:i/>
        </w:rPr>
        <w:t>tømmermænd</w:t>
      </w:r>
    </w:p>
    <w:p w:rsidR="009B2D45" w:rsidRDefault="009B2D45" w:rsidP="009B2D45">
      <w:proofErr w:type="gramStart"/>
      <w:r>
        <w:t>kun</w:t>
      </w:r>
      <w:proofErr w:type="gramEnd"/>
      <w:r>
        <w:t xml:space="preserve"> hverdagens morgenkaffe kan kurere –</w:t>
      </w:r>
    </w:p>
    <w:p w:rsidR="009B2D45" w:rsidRPr="009F3036" w:rsidRDefault="009B2D45" w:rsidP="009B2D45">
      <w:r>
        <w:t xml:space="preserve">Fint nok </w:t>
      </w:r>
      <w:r w:rsidRPr="009F3036">
        <w:t>med fester! Al plads for euforien!</w:t>
      </w:r>
    </w:p>
    <w:p w:rsidR="009B2D45" w:rsidRPr="009F3036" w:rsidRDefault="009B2D45" w:rsidP="009B2D45">
      <w:r w:rsidRPr="009F3036">
        <w:t>Lad de tusind perler boble!</w:t>
      </w:r>
    </w:p>
    <w:p w:rsidR="009B2D45" w:rsidRPr="009F3036" w:rsidRDefault="009B2D45" w:rsidP="009B2D45">
      <w:proofErr w:type="gramStart"/>
      <w:r w:rsidRPr="009F3036">
        <w:t>og</w:t>
      </w:r>
      <w:proofErr w:type="gramEnd"/>
      <w:r w:rsidRPr="009F3036">
        <w:t xml:space="preserve"> hvilken lykke så bagefter at lægge sig</w:t>
      </w:r>
    </w:p>
    <w:p w:rsidR="009B2D45" w:rsidRPr="009F3036" w:rsidRDefault="009B2D45" w:rsidP="009B2D45">
      <w:proofErr w:type="gramStart"/>
      <w:r w:rsidRPr="009F3036">
        <w:t>i</w:t>
      </w:r>
      <w:proofErr w:type="gramEnd"/>
      <w:r w:rsidRPr="009F3036">
        <w:t xml:space="preserve"> </w:t>
      </w:r>
      <w:r w:rsidRPr="009F3036">
        <w:rPr>
          <w:b/>
          <w:i/>
        </w:rPr>
        <w:t>hvilens</w:t>
      </w:r>
      <w:r w:rsidRPr="009F3036">
        <w:t xml:space="preserve"> og hverdagens seng</w:t>
      </w:r>
    </w:p>
    <w:p w:rsidR="009B2D45" w:rsidRDefault="009B2D45" w:rsidP="009B2D45">
      <w:proofErr w:type="gramStart"/>
      <w:r>
        <w:t>til</w:t>
      </w:r>
      <w:proofErr w:type="gramEnd"/>
      <w:r>
        <w:t xml:space="preserve"> den kendte</w:t>
      </w:r>
    </w:p>
    <w:p w:rsidR="009B2D45" w:rsidRDefault="009B2D45" w:rsidP="009B2D45">
      <w:proofErr w:type="gramStart"/>
      <w:r>
        <w:t>og</w:t>
      </w:r>
      <w:proofErr w:type="gramEnd"/>
      <w:r>
        <w:t xml:space="preserve"> alligevel ikke helt så kendte</w:t>
      </w:r>
    </w:p>
    <w:p w:rsidR="009B2D45" w:rsidRPr="00540421" w:rsidRDefault="009B2D45" w:rsidP="009B2D45">
      <w:proofErr w:type="gramStart"/>
      <w:r>
        <w:t>samme</w:t>
      </w:r>
      <w:proofErr w:type="gramEnd"/>
      <w:r>
        <w:t xml:space="preserve"> udsigt.</w:t>
      </w:r>
      <w:bookmarkStart w:id="0" w:name="_GoBack"/>
      <w:bookmarkEnd w:id="0"/>
    </w:p>
    <w:p w:rsidR="00460D4F" w:rsidRP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0641BF"/>
    <w:rsid w:val="00236004"/>
    <w:rsid w:val="00460D4F"/>
    <w:rsid w:val="004B6980"/>
    <w:rsid w:val="004C2BB2"/>
    <w:rsid w:val="004C5051"/>
    <w:rsid w:val="00540421"/>
    <w:rsid w:val="006233D0"/>
    <w:rsid w:val="006422C6"/>
    <w:rsid w:val="009B2D45"/>
    <w:rsid w:val="009F3036"/>
    <w:rsid w:val="00B2383B"/>
    <w:rsid w:val="00D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7</cp:revision>
  <dcterms:created xsi:type="dcterms:W3CDTF">2018-04-24T11:18:00Z</dcterms:created>
  <dcterms:modified xsi:type="dcterms:W3CDTF">2018-06-04T10:03:00Z</dcterms:modified>
</cp:coreProperties>
</file>