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                                               Bio-lopperne</w:t>
      </w:r>
    </w:p>
    <w:p w:rsidR="00000000" w:rsidDel="00000000" w:rsidP="00000000" w:rsidRDefault="00000000" w:rsidRPr="00000000" w14:paraId="00000002">
      <w:pPr>
        <w:rPr/>
      </w:pPr>
      <w:r w:rsidDel="00000000" w:rsidR="00000000" w:rsidRPr="00000000">
        <w:rPr>
          <w:rtl w:val="0"/>
        </w:rPr>
        <w:t xml:space="preserve">                Lavet af Milana , Silva, Emma.s, Sasha, Kimmie, Sebastian, Jeppe hl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Overskrift: “Vil du med i biografen?”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br w:type="textWrapping"/>
        <w:t xml:space="preserve">I starten tænder hvid og rødt lys for biograf og popcorn. Så går alle menneskene ind i biografen. Når de er inde tænder hvid lys for at vise at filmen starter og lidt efter slukker lyset fordi filmen startede. Så starter actionfilm, lyset er hvid blå og rød. Og når den film er færdig starter en kærlighedsfilm lyset er rød og lyserød. Efter kærlighedsfilm starter zombiefilm lyset er grøn hudfarve og rød. Når zombiefilmen er færdig tænder hvid lys.  </w:t>
      </w:r>
    </w:p>
    <w:p w:rsidR="00000000" w:rsidDel="00000000" w:rsidP="00000000" w:rsidRDefault="00000000" w:rsidRPr="00000000" w14:paraId="00000008">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Scene 1: Hvid og rødt lyset for biograf og popcorn 10s</w:t>
        <w:tab/>
        <w:tab/>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Scene 2: kærlighedsfilm lyset er lyserød og rødt 10s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Scene 3: Actionfilm lyset er hvid rød og blå 10s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Scene 4: zombiefilm lyset er hudfarve grøn hvid og rød 20s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